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388" w:rsidRDefault="00090388" w:rsidP="00090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</w:p>
    <w:p w:rsidR="00090388" w:rsidRDefault="00090388" w:rsidP="00090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090388" w:rsidRDefault="00090388" w:rsidP="00090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ТРУСЛЕЙСКОЕ СЕЛЬСКОЕ ПОСЕЛЕНИЕ </w:t>
      </w:r>
    </w:p>
    <w:p w:rsidR="00090388" w:rsidRDefault="00090388" w:rsidP="00090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ИНЗЕНСКОГО РАЙОНА УЛЬЯНОВСКОЙ ОБЛАСТИ</w:t>
      </w:r>
    </w:p>
    <w:p w:rsidR="00090388" w:rsidRDefault="00090388" w:rsidP="00090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0388" w:rsidRDefault="00090388" w:rsidP="00090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0388" w:rsidRDefault="00090388" w:rsidP="00090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</w:t>
      </w:r>
    </w:p>
    <w:p w:rsidR="00090388" w:rsidRDefault="00090388" w:rsidP="00090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0388" w:rsidRDefault="00090388" w:rsidP="00090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0388" w:rsidRDefault="00090388" w:rsidP="00090388">
      <w:pPr>
        <w:shd w:val="clear" w:color="auto" w:fill="FFFFFF"/>
        <w:tabs>
          <w:tab w:val="left" w:pos="285"/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13.08.2021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 41</w:t>
      </w:r>
    </w:p>
    <w:p w:rsidR="00090388" w:rsidRDefault="00090388" w:rsidP="00090388">
      <w:pPr>
        <w:shd w:val="clear" w:color="auto" w:fill="FFFFFF"/>
        <w:tabs>
          <w:tab w:val="left" w:pos="285"/>
          <w:tab w:val="left" w:pos="724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С.Труслейка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0388" w:rsidRDefault="00090388" w:rsidP="00090388">
      <w:pPr>
        <w:shd w:val="clear" w:color="auto" w:fill="FFFFFF"/>
        <w:tabs>
          <w:tab w:val="left" w:pos="285"/>
          <w:tab w:val="left" w:pos="724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0388" w:rsidRDefault="00090388" w:rsidP="00090388">
      <w:pPr>
        <w:shd w:val="clear" w:color="auto" w:fill="FFFFFF"/>
        <w:tabs>
          <w:tab w:val="left" w:pos="285"/>
          <w:tab w:val="left" w:pos="724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0388" w:rsidRDefault="00090388" w:rsidP="00090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Труслейское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Инзенского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</w:t>
      </w:r>
    </w:p>
    <w:p w:rsidR="00090388" w:rsidRDefault="00090388" w:rsidP="00090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 28.08.2019 года № 53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090388" w:rsidRDefault="00090388" w:rsidP="00090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0388" w:rsidRPr="008570B1" w:rsidRDefault="00090388" w:rsidP="00090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0388" w:rsidRPr="009A57B6" w:rsidRDefault="00090388" w:rsidP="0009038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приведения нормативно-правого акта в соответствии с действующим законодательством, администрация муниципального образования </w:t>
      </w:r>
      <w:proofErr w:type="spellStart"/>
      <w:r w:rsidRPr="009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Труслейское</w:t>
      </w:r>
      <w:proofErr w:type="spellEnd"/>
      <w:r w:rsidRPr="009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  <w:r w:rsidRPr="009A57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 о с </w:t>
      </w:r>
      <w:proofErr w:type="gramStart"/>
      <w:r w:rsidRPr="009A57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proofErr w:type="gramEnd"/>
      <w:r w:rsidRPr="009A57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 н о в л я е т</w:t>
      </w:r>
      <w:r w:rsidRPr="009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90388" w:rsidRPr="009A57B6" w:rsidRDefault="00090388" w:rsidP="000903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1.Подпункт 2.4. пункта 2 «Порядка размещения сведений о доходах, расходах, об имуществе и обязательствах имущественного характера муниципальных служащих администрации МО  </w:t>
      </w:r>
      <w:proofErr w:type="spellStart"/>
      <w:r w:rsidRPr="009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Труслейское</w:t>
      </w:r>
      <w:proofErr w:type="spellEnd"/>
      <w:r w:rsidRPr="009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 </w:t>
      </w:r>
      <w:proofErr w:type="spellStart"/>
      <w:r w:rsidRPr="009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Инзенского</w:t>
      </w:r>
      <w:proofErr w:type="spellEnd"/>
      <w:r w:rsidRPr="009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 Ульяновской  области, включенных в соответствующий перечень должностей муниципальной службы, их супруг (супругов) и несовершеннолетних детей на  официальном сайте муниципального образования «</w:t>
      </w:r>
      <w:proofErr w:type="spellStart"/>
      <w:r w:rsidRPr="009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Инзенский</w:t>
      </w:r>
      <w:proofErr w:type="spellEnd"/>
      <w:r w:rsidRPr="009A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и предоставления этих сведений средствам массовой информации для опубликования» </w:t>
      </w:r>
      <w:r w:rsidRPr="009A57B6">
        <w:rPr>
          <w:rFonts w:ascii="Times New Roman" w:hAnsi="Times New Roman" w:cs="Times New Roman"/>
          <w:sz w:val="28"/>
          <w:szCs w:val="28"/>
        </w:rPr>
        <w:t>после слов "акций (долей участия, паев в уставных (складочных) капиталах организаций,)" дополнить словами ", цифровых финансовых активов, цифровой валюты,"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0388" w:rsidRDefault="00090388" w:rsidP="00090388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постановление вступает в силу на следующий день после его официального обнародования.</w:t>
      </w:r>
    </w:p>
    <w:p w:rsidR="00090388" w:rsidRDefault="00090388" w:rsidP="00090388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3.Контроль за исполнением настоящего постановления оставляю за собой. </w:t>
      </w:r>
    </w:p>
    <w:p w:rsidR="00090388" w:rsidRDefault="00090388" w:rsidP="0009038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0388" w:rsidRDefault="00090388" w:rsidP="000903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 поселения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С.И.Леонов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90388" w:rsidRDefault="00090388" w:rsidP="000903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0388" w:rsidRDefault="00090388" w:rsidP="000903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AB3" w:rsidRDefault="002E0AB3">
      <w:bookmarkStart w:id="0" w:name="_GoBack"/>
      <w:bookmarkEnd w:id="0"/>
    </w:p>
    <w:sectPr w:rsidR="002E0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88"/>
    <w:rsid w:val="00090388"/>
    <w:rsid w:val="002E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0DA05-5E46-4A67-BD23-9FE4A53D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3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</cp:revision>
  <dcterms:created xsi:type="dcterms:W3CDTF">2024-06-25T04:34:00Z</dcterms:created>
  <dcterms:modified xsi:type="dcterms:W3CDTF">2024-06-25T04:35:00Z</dcterms:modified>
</cp:coreProperties>
</file>